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5C1" w:rsidRDefault="001B75C1" w:rsidP="0005413B">
      <w:pPr>
        <w:pStyle w:val="2"/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</w:pPr>
      <w:r w:rsidRPr="0005413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Аннотация к рабочей программе </w:t>
      </w:r>
      <w:r w:rsidRPr="0005413B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по обществознанию</w:t>
      </w:r>
      <w:r w:rsidRPr="0005413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уровень  </w:t>
      </w:r>
      <w:r w:rsidRPr="0005413B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ООО</w:t>
      </w:r>
    </w:p>
    <w:p w:rsidR="0005413B" w:rsidRPr="0005413B" w:rsidRDefault="0005413B" w:rsidP="0005413B">
      <w:pPr>
        <w:rPr>
          <w:rFonts w:eastAsiaTheme="minorHAnsi"/>
          <w:lang w:val="ru-RU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641"/>
      </w:tblGrid>
      <w:tr w:rsidR="00884933" w:rsidRPr="00781DFB" w:rsidTr="004F7076">
        <w:trPr>
          <w:trHeight w:val="590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33" w:rsidRPr="0005413B" w:rsidRDefault="00884933" w:rsidP="004F7076">
            <w:pPr>
              <w:widowControl/>
              <w:rPr>
                <w:rFonts w:eastAsia="Calibri"/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>Наименование программы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33" w:rsidRPr="0005413B" w:rsidRDefault="00884933" w:rsidP="00DE0224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>Рабочая программа по</w:t>
            </w:r>
            <w:r w:rsidR="000E04C2" w:rsidRPr="0005413B">
              <w:rPr>
                <w:sz w:val="24"/>
                <w:szCs w:val="24"/>
                <w:lang w:val="ru-RU" w:eastAsia="ru-RU"/>
              </w:rPr>
              <w:t xml:space="preserve">  предмету обществознание  для 6</w:t>
            </w:r>
            <w:r w:rsidRPr="0005413B">
              <w:rPr>
                <w:sz w:val="24"/>
                <w:szCs w:val="24"/>
                <w:lang w:val="ru-RU" w:eastAsia="ru-RU"/>
              </w:rPr>
              <w:t>-9 класса МБОУ «</w:t>
            </w:r>
            <w:r w:rsidR="00DE0224" w:rsidRPr="0005413B">
              <w:rPr>
                <w:sz w:val="24"/>
                <w:szCs w:val="24"/>
                <w:lang w:val="ru-RU" w:eastAsia="ru-RU"/>
              </w:rPr>
              <w:t>Аюская ООШ имени Р.Х.Кагирова</w:t>
            </w:r>
            <w:r w:rsidRPr="0005413B">
              <w:rPr>
                <w:sz w:val="24"/>
                <w:szCs w:val="24"/>
                <w:lang w:val="ru-RU" w:eastAsia="ru-RU"/>
              </w:rPr>
              <w:t>» Мензелинского муниципального района Республики Татарстан</w:t>
            </w:r>
          </w:p>
        </w:tc>
      </w:tr>
      <w:tr w:rsidR="00884933" w:rsidRPr="00781DFB" w:rsidTr="004F7076"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33" w:rsidRPr="0005413B" w:rsidRDefault="00884933" w:rsidP="004F7076">
            <w:pPr>
              <w:widowControl/>
              <w:rPr>
                <w:rFonts w:eastAsia="Calibri"/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>Основной разработчик программы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33" w:rsidRPr="0005413B" w:rsidRDefault="001B75C1" w:rsidP="00781DFB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 xml:space="preserve">МО учителей  </w:t>
            </w:r>
            <w:r w:rsidR="00DE0224" w:rsidRPr="0005413B">
              <w:rPr>
                <w:sz w:val="24"/>
                <w:szCs w:val="24"/>
                <w:lang w:val="ru-RU" w:eastAsia="ru-RU"/>
              </w:rPr>
              <w:t xml:space="preserve"> биологи</w:t>
            </w:r>
            <w:r w:rsidRPr="0005413B">
              <w:rPr>
                <w:sz w:val="24"/>
                <w:szCs w:val="24"/>
                <w:lang w:val="ru-RU" w:eastAsia="ru-RU"/>
              </w:rPr>
              <w:t>и</w:t>
            </w:r>
            <w:r w:rsidR="00DE0224" w:rsidRPr="0005413B">
              <w:rPr>
                <w:sz w:val="24"/>
                <w:szCs w:val="24"/>
                <w:lang w:val="ru-RU" w:eastAsia="ru-RU"/>
              </w:rPr>
              <w:t>, и</w:t>
            </w:r>
            <w:r w:rsidRPr="0005413B">
              <w:rPr>
                <w:sz w:val="24"/>
                <w:szCs w:val="24"/>
                <w:lang w:val="ru-RU" w:eastAsia="ru-RU"/>
              </w:rPr>
              <w:t>стории, обществознания, географии</w:t>
            </w:r>
          </w:p>
        </w:tc>
      </w:tr>
      <w:tr w:rsidR="00884933" w:rsidRPr="0005413B" w:rsidTr="0005413B">
        <w:trPr>
          <w:trHeight w:val="561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33" w:rsidRPr="0005413B" w:rsidRDefault="00884933" w:rsidP="004F7076">
            <w:pPr>
              <w:widowControl/>
              <w:rPr>
                <w:rFonts w:eastAsia="Calibri"/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>Адресность программы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33" w:rsidRPr="0005413B" w:rsidRDefault="0005413B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>6</w:t>
            </w:r>
            <w:r w:rsidR="001B75C1" w:rsidRPr="0005413B">
              <w:rPr>
                <w:sz w:val="24"/>
                <w:szCs w:val="24"/>
                <w:lang w:eastAsia="ru-RU"/>
              </w:rPr>
              <w:t xml:space="preserve">-9 </w:t>
            </w:r>
            <w:proofErr w:type="spellStart"/>
            <w:r w:rsidR="001B75C1" w:rsidRPr="0005413B">
              <w:rPr>
                <w:sz w:val="24"/>
                <w:szCs w:val="24"/>
                <w:lang w:eastAsia="ru-RU"/>
              </w:rPr>
              <w:t>классы</w:t>
            </w:r>
            <w:proofErr w:type="spellEnd"/>
          </w:p>
        </w:tc>
      </w:tr>
      <w:tr w:rsidR="00884933" w:rsidRPr="0005413B" w:rsidTr="0005413B">
        <w:trPr>
          <w:trHeight w:val="1136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33" w:rsidRPr="0005413B" w:rsidRDefault="00884933" w:rsidP="004F7076">
            <w:pPr>
              <w:widowControl/>
              <w:rPr>
                <w:rFonts w:eastAsia="Calibri"/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>УМК</w:t>
            </w:r>
          </w:p>
          <w:p w:rsidR="00884933" w:rsidRPr="0005413B" w:rsidRDefault="00884933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:rsidR="00884933" w:rsidRPr="0005413B" w:rsidRDefault="00884933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933" w:rsidRPr="0005413B" w:rsidRDefault="001B75C1" w:rsidP="0005413B">
            <w:pPr>
              <w:widowControl/>
              <w:jc w:val="both"/>
              <w:rPr>
                <w:rFonts w:eastAsiaTheme="minorHAnsi"/>
                <w:sz w:val="24"/>
                <w:szCs w:val="24"/>
                <w:lang w:val="ru-RU"/>
              </w:rPr>
            </w:pPr>
            <w:r w:rsidRPr="0005413B">
              <w:rPr>
                <w:rFonts w:eastAsiaTheme="minorHAnsi"/>
                <w:sz w:val="24"/>
                <w:szCs w:val="24"/>
                <w:lang w:val="ru-RU"/>
              </w:rPr>
              <w:t xml:space="preserve">Авторская  программа </w:t>
            </w:r>
            <w:r w:rsidRPr="0005413B">
              <w:rPr>
                <w:rFonts w:eastAsiaTheme="minorHAnsi"/>
                <w:sz w:val="24"/>
                <w:szCs w:val="24"/>
                <w:shd w:val="clear" w:color="auto" w:fill="FFFFFF"/>
                <w:lang w:val="ru-RU"/>
              </w:rPr>
              <w:t>по общес</w:t>
            </w:r>
            <w:r w:rsidR="0079155B" w:rsidRPr="0005413B">
              <w:rPr>
                <w:rFonts w:eastAsiaTheme="minorHAnsi"/>
                <w:sz w:val="24"/>
                <w:szCs w:val="24"/>
                <w:shd w:val="clear" w:color="auto" w:fill="FFFFFF"/>
                <w:lang w:val="ru-RU"/>
              </w:rPr>
              <w:t>твознанию для 6</w:t>
            </w:r>
            <w:r w:rsidRPr="0005413B">
              <w:rPr>
                <w:rFonts w:eastAsiaTheme="minorHAnsi"/>
                <w:sz w:val="24"/>
                <w:szCs w:val="24"/>
                <w:shd w:val="clear" w:color="auto" w:fill="FFFFFF"/>
                <w:lang w:val="ru-RU"/>
              </w:rPr>
              <w:t xml:space="preserve"> – 9 классов под руководством Л. Н. Боголюбова. Рабочая программа  к УМК под редакцией Л.Н. Боголюбова, Л.Ф. Ивановой «Обществознание. 5 – 9 классы». </w:t>
            </w:r>
            <w:r w:rsidRPr="0005413B">
              <w:rPr>
                <w:sz w:val="24"/>
                <w:szCs w:val="24"/>
                <w:lang w:val="ru-RU" w:eastAsia="ru-RU"/>
              </w:rPr>
              <w:t>2014 г</w:t>
            </w:r>
          </w:p>
        </w:tc>
      </w:tr>
      <w:tr w:rsidR="00884933" w:rsidRPr="00781DFB" w:rsidTr="004F7076">
        <w:trPr>
          <w:trHeight w:val="276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33" w:rsidRPr="0005413B" w:rsidRDefault="00884933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>Основа программы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5C1" w:rsidRPr="0005413B" w:rsidRDefault="001B75C1" w:rsidP="001B75C1">
            <w:pPr>
              <w:widowControl/>
              <w:jc w:val="both"/>
              <w:rPr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 xml:space="preserve">ФГОС. </w:t>
            </w:r>
          </w:p>
          <w:p w:rsidR="00884933" w:rsidRPr="0005413B" w:rsidRDefault="0005413B" w:rsidP="001B75C1">
            <w:pPr>
              <w:widowControl/>
              <w:jc w:val="both"/>
              <w:rPr>
                <w:rFonts w:eastAsiaTheme="minorHAnsi"/>
                <w:sz w:val="24"/>
                <w:szCs w:val="24"/>
                <w:lang w:val="ru-RU"/>
              </w:rPr>
            </w:pPr>
            <w:r w:rsidRPr="0005413B">
              <w:rPr>
                <w:sz w:val="24"/>
                <w:szCs w:val="24"/>
                <w:lang w:val="ru-RU"/>
              </w:rPr>
              <w:t xml:space="preserve">Примерной программы по учебному предмету «Обществознание». </w:t>
            </w:r>
            <w:r w:rsidR="001B75C1" w:rsidRPr="0005413B">
              <w:rPr>
                <w:sz w:val="24"/>
                <w:szCs w:val="24"/>
                <w:lang w:val="ru-RU"/>
              </w:rPr>
              <w:t xml:space="preserve">Рабочие программы. Обществознание. Предметная линия учебников </w:t>
            </w:r>
            <w:r w:rsidR="001B75C1" w:rsidRPr="0005413B">
              <w:rPr>
                <w:rFonts w:eastAsiaTheme="minorHAnsi"/>
                <w:sz w:val="24"/>
                <w:szCs w:val="24"/>
                <w:shd w:val="clear" w:color="auto" w:fill="FFFFFF"/>
                <w:lang w:val="ru-RU"/>
              </w:rPr>
              <w:t xml:space="preserve"> Л.Н. Боголюбова, Л.Ф. Ивановой</w:t>
            </w:r>
          </w:p>
        </w:tc>
      </w:tr>
      <w:tr w:rsidR="00884933" w:rsidRPr="00781DFB" w:rsidTr="004F7076"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33" w:rsidRPr="0005413B" w:rsidRDefault="00884933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 xml:space="preserve">Цель  </w:t>
            </w:r>
          </w:p>
          <w:p w:rsidR="00884933" w:rsidRPr="0005413B" w:rsidRDefault="00884933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>программы</w:t>
            </w:r>
          </w:p>
          <w:p w:rsidR="00884933" w:rsidRPr="0005413B" w:rsidRDefault="00884933" w:rsidP="004F7076">
            <w:pPr>
              <w:widowControl/>
              <w:rPr>
                <w:rFonts w:eastAsia="Calibri"/>
                <w:sz w:val="24"/>
                <w:szCs w:val="24"/>
                <w:lang w:val="ru-RU" w:eastAsia="ru-RU"/>
              </w:rPr>
            </w:pPr>
          </w:p>
          <w:p w:rsidR="00884933" w:rsidRPr="0005413B" w:rsidRDefault="00884933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33" w:rsidRPr="0005413B" w:rsidRDefault="001B75C1" w:rsidP="004F7076">
            <w:pPr>
              <w:widowControl/>
              <w:shd w:val="clear" w:color="auto" w:fill="FFFFFF"/>
              <w:tabs>
                <w:tab w:val="left" w:pos="1023"/>
              </w:tabs>
              <w:contextualSpacing/>
              <w:jc w:val="both"/>
              <w:rPr>
                <w:rFonts w:eastAsiaTheme="minorHAnsi"/>
                <w:sz w:val="24"/>
                <w:szCs w:val="24"/>
                <w:lang w:val="ru-RU"/>
              </w:rPr>
            </w:pPr>
            <w:r w:rsidRPr="0005413B">
              <w:rPr>
                <w:rFonts w:eastAsiaTheme="minorHAnsi"/>
                <w:sz w:val="24"/>
                <w:szCs w:val="24"/>
                <w:lang w:val="ru-RU"/>
              </w:rPr>
              <w:t>-развитие личности,</w:t>
            </w:r>
            <w:r w:rsidR="00884933" w:rsidRPr="0005413B">
              <w:rPr>
                <w:rFonts w:eastAsiaTheme="minorHAnsi"/>
                <w:sz w:val="24"/>
                <w:szCs w:val="24"/>
                <w:lang w:val="ru-RU"/>
              </w:rPr>
              <w:t xml:space="preserve"> познавательных интересов, критического мышления в процессе восприятия социальной информации и определения собственной позиции; </w:t>
            </w:r>
          </w:p>
          <w:p w:rsidR="00884933" w:rsidRPr="0005413B" w:rsidRDefault="00884933" w:rsidP="004F7076">
            <w:pPr>
              <w:widowControl/>
              <w:shd w:val="clear" w:color="auto" w:fill="FFFFFF"/>
              <w:tabs>
                <w:tab w:val="left" w:pos="1023"/>
              </w:tabs>
              <w:contextualSpacing/>
              <w:jc w:val="both"/>
              <w:rPr>
                <w:rFonts w:eastAsiaTheme="minorHAnsi"/>
                <w:sz w:val="24"/>
                <w:szCs w:val="24"/>
                <w:lang w:val="ru-RU"/>
              </w:rPr>
            </w:pPr>
            <w:r w:rsidRPr="0005413B">
              <w:rPr>
                <w:rFonts w:eastAsiaTheme="minorHAnsi"/>
                <w:sz w:val="24"/>
                <w:szCs w:val="24"/>
                <w:lang w:val="ru-RU"/>
              </w:rPr>
              <w:t>-нравственной и правовой культуры, способности к самоопределению и самореализации;</w:t>
            </w:r>
          </w:p>
          <w:p w:rsidR="00884933" w:rsidRPr="0005413B" w:rsidRDefault="00884933" w:rsidP="004F7076">
            <w:pPr>
              <w:ind w:firstLine="284"/>
              <w:jc w:val="both"/>
              <w:rPr>
                <w:sz w:val="24"/>
                <w:szCs w:val="24"/>
                <w:lang w:val="ru-RU" w:eastAsia="ru-RU"/>
              </w:rPr>
            </w:pPr>
            <w:r w:rsidRPr="0005413B">
              <w:rPr>
                <w:rFonts w:eastAsiaTheme="minorHAnsi"/>
                <w:sz w:val="24"/>
                <w:szCs w:val="24"/>
                <w:lang w:val="ru-RU"/>
              </w:rPr>
              <w:t>- воспитание общероссийской идентичности, гражданской ответственности, уважения к социальным нормам.</w:t>
            </w:r>
          </w:p>
        </w:tc>
      </w:tr>
      <w:tr w:rsidR="00884933" w:rsidRPr="00781DFB" w:rsidTr="004F7076"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33" w:rsidRPr="0005413B" w:rsidRDefault="0005413B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</w:t>
            </w:r>
            <w:r w:rsidR="00884933" w:rsidRPr="0005413B">
              <w:rPr>
                <w:sz w:val="24"/>
                <w:szCs w:val="24"/>
                <w:lang w:val="ru-RU" w:eastAsia="ru-RU"/>
              </w:rPr>
              <w:t>адачи программы</w:t>
            </w:r>
          </w:p>
          <w:p w:rsidR="00884933" w:rsidRPr="0005413B" w:rsidRDefault="00884933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33" w:rsidRPr="0005413B" w:rsidRDefault="00884933" w:rsidP="0005413B">
            <w:pPr>
              <w:pStyle w:val="a3"/>
              <w:rPr>
                <w:rFonts w:eastAsiaTheme="minorHAnsi"/>
                <w:sz w:val="24"/>
                <w:szCs w:val="24"/>
                <w:lang w:val="ru-RU"/>
              </w:rPr>
            </w:pPr>
            <w:r w:rsidRPr="0005413B">
              <w:rPr>
                <w:rFonts w:eastAsiaTheme="minorHAnsi"/>
                <w:b/>
                <w:sz w:val="24"/>
                <w:szCs w:val="24"/>
                <w:lang w:val="ru-RU"/>
              </w:rPr>
              <w:t xml:space="preserve">развитие </w:t>
            </w:r>
            <w:r w:rsidRPr="0005413B">
              <w:rPr>
                <w:rFonts w:eastAsiaTheme="minorHAnsi"/>
                <w:sz w:val="24"/>
                <w:szCs w:val="24"/>
                <w:lang w:val="ru-RU"/>
              </w:rPr>
              <w:t>личности в ответственный период социального взросления человека (11-15 лет), ее познавательных интересов, критического мышления в процессе 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      </w:r>
          </w:p>
          <w:p w:rsidR="0005413B" w:rsidRPr="0005413B" w:rsidRDefault="00884933" w:rsidP="0005413B">
            <w:pPr>
              <w:pStyle w:val="a3"/>
              <w:rPr>
                <w:rFonts w:eastAsiaTheme="minorHAnsi"/>
                <w:sz w:val="24"/>
                <w:szCs w:val="24"/>
                <w:lang w:val="ru-RU"/>
              </w:rPr>
            </w:pPr>
            <w:r w:rsidRPr="0005413B">
              <w:rPr>
                <w:rFonts w:eastAsiaTheme="minorHAnsi"/>
                <w:b/>
                <w:sz w:val="24"/>
                <w:szCs w:val="24"/>
                <w:lang w:val="ru-RU"/>
              </w:rPr>
              <w:t>воспитание</w:t>
            </w:r>
            <w:r w:rsidRPr="0005413B">
              <w:rPr>
                <w:rFonts w:eastAsiaTheme="minorHAnsi"/>
                <w:sz w:val="24"/>
                <w:szCs w:val="24"/>
                <w:lang w:val="ru-RU"/>
              </w:rPr>
      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      </w:r>
          </w:p>
          <w:p w:rsidR="00884933" w:rsidRPr="0005413B" w:rsidRDefault="00884933" w:rsidP="0005413B">
            <w:pPr>
              <w:pStyle w:val="a3"/>
              <w:rPr>
                <w:rFonts w:eastAsiaTheme="minorHAnsi"/>
                <w:sz w:val="24"/>
                <w:szCs w:val="24"/>
                <w:lang w:val="ru-RU"/>
              </w:rPr>
            </w:pPr>
            <w:r w:rsidRPr="0005413B">
              <w:rPr>
                <w:rFonts w:eastAsiaTheme="minorHAnsi"/>
                <w:b/>
                <w:sz w:val="24"/>
                <w:szCs w:val="24"/>
                <w:lang w:val="ru-RU"/>
              </w:rPr>
              <w:t xml:space="preserve">освоение </w:t>
            </w:r>
            <w:r w:rsidRPr="0005413B">
              <w:rPr>
                <w:rFonts w:eastAsiaTheme="minorHAnsi"/>
                <w:sz w:val="24"/>
                <w:szCs w:val="24"/>
                <w:lang w:val="ru-RU"/>
              </w:rPr>
              <w:t xml:space="preserve">на уровне функциональной грамотности системы </w:t>
            </w:r>
            <w:r w:rsidRPr="0005413B">
              <w:rPr>
                <w:rFonts w:eastAsiaTheme="minorHAnsi"/>
                <w:b/>
                <w:sz w:val="24"/>
                <w:szCs w:val="24"/>
                <w:lang w:val="ru-RU"/>
              </w:rPr>
              <w:t xml:space="preserve">знаний, </w:t>
            </w:r>
            <w:r w:rsidRPr="0005413B">
              <w:rPr>
                <w:rFonts w:eastAsiaTheme="minorHAnsi"/>
                <w:sz w:val="24"/>
                <w:szCs w:val="24"/>
                <w:lang w:val="ru-RU"/>
              </w:rPr>
              <w:t xml:space="preserve">необходимых для социальной адаптации: об обществе; основных социальных ролях; </w:t>
            </w:r>
            <w:bookmarkStart w:id="0" w:name="_GoBack"/>
            <w:bookmarkEnd w:id="0"/>
            <w:r w:rsidRPr="0005413B">
              <w:rPr>
                <w:rFonts w:eastAsiaTheme="minorHAnsi"/>
                <w:b/>
                <w:sz w:val="24"/>
                <w:szCs w:val="24"/>
                <w:lang w:val="ru-RU"/>
              </w:rPr>
              <w:t>овладение умениями</w:t>
            </w:r>
            <w:r w:rsidRPr="0005413B">
              <w:rPr>
                <w:rFonts w:eastAsiaTheme="minorHAnsi"/>
                <w:sz w:val="24"/>
                <w:szCs w:val="24"/>
                <w:lang w:val="ru-RU"/>
              </w:rPr>
              <w:t xml:space="preserve"> познавательной, коммуникативной, практической деятельности в основных характерных для подросткового возраста социальных ролях; </w:t>
            </w:r>
          </w:p>
          <w:p w:rsidR="00884933" w:rsidRPr="0005413B" w:rsidRDefault="00884933" w:rsidP="0005413B">
            <w:pPr>
              <w:pStyle w:val="a3"/>
              <w:rPr>
                <w:rFonts w:eastAsia="Courier New"/>
                <w:b/>
                <w:color w:val="000000"/>
                <w:sz w:val="24"/>
                <w:szCs w:val="24"/>
                <w:lang w:val="ru-RU" w:eastAsia="ru-RU" w:bidi="ru-RU"/>
              </w:rPr>
            </w:pPr>
            <w:r w:rsidRPr="0005413B">
              <w:rPr>
                <w:rFonts w:eastAsiaTheme="minorHAnsi"/>
                <w:b/>
                <w:sz w:val="24"/>
                <w:szCs w:val="24"/>
                <w:lang w:val="ru-RU"/>
              </w:rPr>
              <w:t>формирование опыта</w:t>
            </w:r>
            <w:r w:rsidRPr="0005413B">
              <w:rPr>
                <w:rFonts w:eastAsiaTheme="minorHAnsi"/>
                <w:sz w:val="24"/>
                <w:szCs w:val="24"/>
                <w:lang w:val="ru-RU"/>
              </w:rPr>
              <w:t xml:space="preserve"> применения полученных знаний для решения типичных задач в области социальных отношений; 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</w:t>
            </w:r>
          </w:p>
        </w:tc>
      </w:tr>
      <w:tr w:rsidR="00884933" w:rsidRPr="0005413B" w:rsidTr="004F7076">
        <w:trPr>
          <w:trHeight w:val="430"/>
        </w:trPr>
        <w:tc>
          <w:tcPr>
            <w:tcW w:w="17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33" w:rsidRPr="0005413B" w:rsidRDefault="00884933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>Срок реализации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84933" w:rsidRPr="0005413B" w:rsidRDefault="001B75C1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>5 лет</w:t>
            </w:r>
          </w:p>
        </w:tc>
      </w:tr>
      <w:tr w:rsidR="00884933" w:rsidRPr="00781DFB" w:rsidTr="004F7076">
        <w:trPr>
          <w:trHeight w:val="11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4933" w:rsidRPr="0005413B" w:rsidRDefault="00884933" w:rsidP="004F7076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05413B">
              <w:rPr>
                <w:sz w:val="24"/>
                <w:szCs w:val="24"/>
                <w:lang w:val="ru-RU" w:eastAsia="ru-RU"/>
              </w:rPr>
              <w:t>Количество часов  в неделю</w:t>
            </w:r>
          </w:p>
        </w:tc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33" w:rsidRPr="0005413B" w:rsidRDefault="0079155B" w:rsidP="0079155B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FF0000"/>
                <w:sz w:val="24"/>
                <w:szCs w:val="24"/>
              </w:rPr>
            </w:pPr>
            <w:r w:rsidRPr="0005413B">
              <w:rPr>
                <w:rFonts w:eastAsia="Times New Roman"/>
                <w:sz w:val="24"/>
                <w:szCs w:val="24"/>
                <w:lang w:eastAsia="ru-RU"/>
              </w:rPr>
              <w:t xml:space="preserve"> 139часов </w:t>
            </w:r>
            <w:r w:rsidRPr="0005413B">
              <w:rPr>
                <w:sz w:val="24"/>
                <w:szCs w:val="24"/>
                <w:lang w:eastAsia="ru-RU"/>
              </w:rPr>
              <w:t>(</w:t>
            </w:r>
            <w:r w:rsidR="00BB1516" w:rsidRPr="0005413B">
              <w:rPr>
                <w:sz w:val="24"/>
                <w:szCs w:val="24"/>
                <w:lang w:eastAsia="ru-RU"/>
              </w:rPr>
              <w:t>6кл</w:t>
            </w:r>
            <w:r w:rsidRPr="0005413B">
              <w:rPr>
                <w:sz w:val="24"/>
                <w:szCs w:val="24"/>
                <w:lang w:eastAsia="ru-RU"/>
              </w:rPr>
              <w:t>асс</w:t>
            </w:r>
            <w:r w:rsidR="00BB1516" w:rsidRPr="0005413B">
              <w:rPr>
                <w:sz w:val="24"/>
                <w:szCs w:val="24"/>
                <w:lang w:eastAsia="ru-RU"/>
              </w:rPr>
              <w:t>-35 ч</w:t>
            </w:r>
            <w:r w:rsidRPr="0005413B">
              <w:rPr>
                <w:sz w:val="24"/>
                <w:szCs w:val="24"/>
                <w:lang w:eastAsia="ru-RU"/>
              </w:rPr>
              <w:t>асов</w:t>
            </w:r>
            <w:r w:rsidR="00BB1516" w:rsidRPr="0005413B">
              <w:rPr>
                <w:sz w:val="24"/>
                <w:szCs w:val="24"/>
                <w:lang w:eastAsia="ru-RU"/>
              </w:rPr>
              <w:t>,7 кл</w:t>
            </w:r>
            <w:r w:rsidRPr="0005413B">
              <w:rPr>
                <w:sz w:val="24"/>
                <w:szCs w:val="24"/>
                <w:lang w:eastAsia="ru-RU"/>
              </w:rPr>
              <w:t>асс</w:t>
            </w:r>
            <w:r w:rsidR="00BB1516" w:rsidRPr="0005413B">
              <w:rPr>
                <w:sz w:val="24"/>
                <w:szCs w:val="24"/>
                <w:lang w:eastAsia="ru-RU"/>
              </w:rPr>
              <w:t>-35ч</w:t>
            </w:r>
            <w:r w:rsidRPr="0005413B">
              <w:rPr>
                <w:sz w:val="24"/>
                <w:szCs w:val="24"/>
                <w:lang w:eastAsia="ru-RU"/>
              </w:rPr>
              <w:t>асов</w:t>
            </w:r>
            <w:r w:rsidR="00BB1516" w:rsidRPr="0005413B">
              <w:rPr>
                <w:sz w:val="24"/>
                <w:szCs w:val="24"/>
                <w:lang w:eastAsia="ru-RU"/>
              </w:rPr>
              <w:t>,8 кл</w:t>
            </w:r>
            <w:r w:rsidRPr="0005413B">
              <w:rPr>
                <w:sz w:val="24"/>
                <w:szCs w:val="24"/>
                <w:lang w:eastAsia="ru-RU"/>
              </w:rPr>
              <w:t>асс</w:t>
            </w:r>
            <w:r w:rsidR="00BB1516" w:rsidRPr="0005413B">
              <w:rPr>
                <w:sz w:val="24"/>
                <w:szCs w:val="24"/>
                <w:lang w:eastAsia="ru-RU"/>
              </w:rPr>
              <w:t>-35</w:t>
            </w:r>
            <w:r w:rsidRPr="0005413B">
              <w:rPr>
                <w:sz w:val="24"/>
                <w:szCs w:val="24"/>
                <w:lang w:eastAsia="ru-RU"/>
              </w:rPr>
              <w:t>часов</w:t>
            </w:r>
            <w:r w:rsidR="00BB1516" w:rsidRPr="0005413B">
              <w:rPr>
                <w:sz w:val="24"/>
                <w:szCs w:val="24"/>
                <w:lang w:eastAsia="ru-RU"/>
              </w:rPr>
              <w:t>, 9кл</w:t>
            </w:r>
            <w:r w:rsidRPr="0005413B">
              <w:rPr>
                <w:sz w:val="24"/>
                <w:szCs w:val="24"/>
                <w:lang w:eastAsia="ru-RU"/>
              </w:rPr>
              <w:t>асс</w:t>
            </w:r>
            <w:r w:rsidR="00BB1516" w:rsidRPr="0005413B">
              <w:rPr>
                <w:sz w:val="24"/>
                <w:szCs w:val="24"/>
                <w:lang w:eastAsia="ru-RU"/>
              </w:rPr>
              <w:t>-34 ч</w:t>
            </w:r>
            <w:r w:rsidRPr="0005413B">
              <w:rPr>
                <w:sz w:val="24"/>
                <w:szCs w:val="24"/>
                <w:lang w:eastAsia="ru-RU"/>
              </w:rPr>
              <w:t>аса)</w:t>
            </w:r>
          </w:p>
          <w:p w:rsidR="0079155B" w:rsidRPr="0005413B" w:rsidRDefault="0079155B" w:rsidP="0079155B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884933" w:rsidRPr="0005413B" w:rsidRDefault="00884933" w:rsidP="00884933">
      <w:pPr>
        <w:ind w:left="284"/>
        <w:outlineLvl w:val="4"/>
        <w:rPr>
          <w:rFonts w:eastAsiaTheme="minorHAnsi"/>
          <w:bCs/>
          <w:color w:val="000000"/>
          <w:spacing w:val="-2"/>
          <w:sz w:val="24"/>
          <w:szCs w:val="24"/>
          <w:shd w:val="clear" w:color="auto" w:fill="FFFFFF"/>
          <w:lang w:val="ru-RU"/>
        </w:rPr>
      </w:pPr>
    </w:p>
    <w:p w:rsidR="00884933" w:rsidRPr="0005413B" w:rsidRDefault="00884933" w:rsidP="00884933">
      <w:pPr>
        <w:rPr>
          <w:color w:val="000000"/>
          <w:sz w:val="24"/>
          <w:szCs w:val="24"/>
          <w:lang w:val="ru-RU" w:eastAsia="ru-RU" w:bidi="ru-RU"/>
        </w:rPr>
      </w:pPr>
    </w:p>
    <w:p w:rsidR="00884933" w:rsidRPr="0005413B" w:rsidRDefault="00884933" w:rsidP="00884933">
      <w:pPr>
        <w:widowControl/>
        <w:tabs>
          <w:tab w:val="left" w:pos="5123"/>
        </w:tabs>
        <w:spacing w:after="200" w:line="276" w:lineRule="auto"/>
        <w:ind w:right="-13"/>
        <w:rPr>
          <w:b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widowControl/>
        <w:jc w:val="center"/>
        <w:rPr>
          <w:rFonts w:eastAsiaTheme="minorHAnsi"/>
          <w:sz w:val="24"/>
          <w:szCs w:val="24"/>
          <w:lang w:val="ru-RU"/>
        </w:rPr>
      </w:pPr>
    </w:p>
    <w:p w:rsidR="00884933" w:rsidRPr="0005413B" w:rsidRDefault="00884933" w:rsidP="00884933">
      <w:pPr>
        <w:pStyle w:val="a3"/>
        <w:rPr>
          <w:sz w:val="24"/>
          <w:szCs w:val="24"/>
          <w:lang w:val="ru-RU"/>
        </w:rPr>
      </w:pPr>
    </w:p>
    <w:p w:rsidR="00884933" w:rsidRPr="0005413B" w:rsidRDefault="00884933" w:rsidP="00884933">
      <w:pPr>
        <w:pStyle w:val="a3"/>
        <w:rPr>
          <w:sz w:val="24"/>
          <w:szCs w:val="24"/>
          <w:lang w:val="ru-RU"/>
        </w:rPr>
      </w:pPr>
    </w:p>
    <w:p w:rsidR="00884933" w:rsidRPr="0005413B" w:rsidRDefault="00884933" w:rsidP="00884933">
      <w:pPr>
        <w:pStyle w:val="a3"/>
        <w:rPr>
          <w:sz w:val="24"/>
          <w:szCs w:val="24"/>
          <w:lang w:val="ru-RU"/>
        </w:rPr>
      </w:pPr>
    </w:p>
    <w:p w:rsidR="00884933" w:rsidRPr="0005413B" w:rsidRDefault="00884933" w:rsidP="00884933">
      <w:pPr>
        <w:pStyle w:val="a3"/>
        <w:rPr>
          <w:sz w:val="24"/>
          <w:szCs w:val="24"/>
          <w:lang w:val="ru-RU"/>
        </w:rPr>
      </w:pPr>
    </w:p>
    <w:p w:rsidR="00884933" w:rsidRPr="0005413B" w:rsidRDefault="00884933" w:rsidP="00884933">
      <w:pPr>
        <w:pStyle w:val="a3"/>
        <w:rPr>
          <w:sz w:val="24"/>
          <w:szCs w:val="24"/>
          <w:lang w:val="ru-RU"/>
        </w:rPr>
      </w:pPr>
    </w:p>
    <w:p w:rsidR="00884933" w:rsidRPr="0005413B" w:rsidRDefault="00884933" w:rsidP="00884933">
      <w:pPr>
        <w:pStyle w:val="a3"/>
        <w:rPr>
          <w:sz w:val="24"/>
          <w:szCs w:val="24"/>
          <w:lang w:val="ru-RU"/>
        </w:rPr>
      </w:pPr>
    </w:p>
    <w:p w:rsidR="00884933" w:rsidRPr="0005413B" w:rsidRDefault="00884933" w:rsidP="00884933">
      <w:pPr>
        <w:pStyle w:val="a3"/>
        <w:rPr>
          <w:sz w:val="24"/>
          <w:szCs w:val="24"/>
          <w:lang w:val="ru-RU"/>
        </w:rPr>
      </w:pPr>
    </w:p>
    <w:p w:rsidR="00884933" w:rsidRPr="0005413B" w:rsidRDefault="00884933" w:rsidP="00884933">
      <w:pPr>
        <w:pStyle w:val="a3"/>
        <w:rPr>
          <w:sz w:val="24"/>
          <w:szCs w:val="24"/>
          <w:lang w:val="ru-RU"/>
        </w:rPr>
      </w:pPr>
    </w:p>
    <w:p w:rsidR="00884933" w:rsidRPr="0005413B" w:rsidRDefault="00884933" w:rsidP="00884933">
      <w:pPr>
        <w:pStyle w:val="a3"/>
        <w:rPr>
          <w:sz w:val="24"/>
          <w:szCs w:val="24"/>
          <w:lang w:val="ru-RU"/>
        </w:rPr>
      </w:pPr>
    </w:p>
    <w:p w:rsidR="00884933" w:rsidRPr="0005413B" w:rsidRDefault="00884933" w:rsidP="00884933">
      <w:pPr>
        <w:pStyle w:val="a3"/>
        <w:rPr>
          <w:sz w:val="24"/>
          <w:szCs w:val="24"/>
          <w:lang w:val="ru-RU"/>
        </w:rPr>
      </w:pPr>
    </w:p>
    <w:p w:rsidR="00884933" w:rsidRPr="0005413B" w:rsidRDefault="00884933" w:rsidP="00884933">
      <w:pPr>
        <w:pStyle w:val="a3"/>
        <w:rPr>
          <w:sz w:val="24"/>
          <w:szCs w:val="24"/>
          <w:lang w:val="ru-RU"/>
        </w:rPr>
      </w:pPr>
    </w:p>
    <w:p w:rsidR="00A10CD8" w:rsidRPr="0005413B" w:rsidRDefault="00781DFB">
      <w:pPr>
        <w:rPr>
          <w:sz w:val="24"/>
          <w:szCs w:val="24"/>
          <w:lang w:val="ru-RU"/>
        </w:rPr>
      </w:pPr>
    </w:p>
    <w:sectPr w:rsidR="00A10CD8" w:rsidRPr="0005413B" w:rsidSect="000F0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933"/>
    <w:rsid w:val="0005413B"/>
    <w:rsid w:val="000E04C2"/>
    <w:rsid w:val="000F0BE9"/>
    <w:rsid w:val="001B75C1"/>
    <w:rsid w:val="00375D0E"/>
    <w:rsid w:val="0042338F"/>
    <w:rsid w:val="006D7C8B"/>
    <w:rsid w:val="00781DFB"/>
    <w:rsid w:val="0079155B"/>
    <w:rsid w:val="00884933"/>
    <w:rsid w:val="009973C5"/>
    <w:rsid w:val="00BB1516"/>
    <w:rsid w:val="00D82FE1"/>
    <w:rsid w:val="00DE0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4933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E02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33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ntStyle16">
    <w:name w:val="Font Style16"/>
    <w:rsid w:val="001B75C1"/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ой текст Знак1"/>
    <w:link w:val="a4"/>
    <w:uiPriority w:val="99"/>
    <w:rsid w:val="0079155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"/>
    <w:uiPriority w:val="99"/>
    <w:rsid w:val="0079155B"/>
    <w:pPr>
      <w:shd w:val="clear" w:color="auto" w:fill="FFFFFF"/>
      <w:spacing w:line="226" w:lineRule="exact"/>
      <w:ind w:hanging="520"/>
      <w:jc w:val="center"/>
    </w:pPr>
    <w:rPr>
      <w:rFonts w:eastAsiaTheme="minorHAnsi"/>
      <w:sz w:val="21"/>
      <w:szCs w:val="21"/>
      <w:lang w:val="ru-RU"/>
    </w:rPr>
  </w:style>
  <w:style w:type="character" w:customStyle="1" w:styleId="a5">
    <w:name w:val="Основной текст Знак"/>
    <w:basedOn w:val="a0"/>
    <w:uiPriority w:val="99"/>
    <w:semiHidden/>
    <w:rsid w:val="0079155B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0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4933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E02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33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ntStyle16">
    <w:name w:val="Font Style16"/>
    <w:rsid w:val="001B75C1"/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ой текст Знак1"/>
    <w:link w:val="a4"/>
    <w:uiPriority w:val="99"/>
    <w:rsid w:val="0079155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"/>
    <w:uiPriority w:val="99"/>
    <w:rsid w:val="0079155B"/>
    <w:pPr>
      <w:shd w:val="clear" w:color="auto" w:fill="FFFFFF"/>
      <w:spacing w:line="226" w:lineRule="exact"/>
      <w:ind w:hanging="520"/>
      <w:jc w:val="center"/>
    </w:pPr>
    <w:rPr>
      <w:rFonts w:eastAsiaTheme="minorHAnsi"/>
      <w:sz w:val="21"/>
      <w:szCs w:val="21"/>
      <w:lang w:val="ru-RU"/>
    </w:rPr>
  </w:style>
  <w:style w:type="character" w:customStyle="1" w:styleId="a5">
    <w:name w:val="Основной текст Знак"/>
    <w:basedOn w:val="a0"/>
    <w:uiPriority w:val="99"/>
    <w:semiHidden/>
    <w:rsid w:val="0079155B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0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9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2019-08-27T15:06:00Z</cp:lastPrinted>
  <dcterms:created xsi:type="dcterms:W3CDTF">2019-08-08T14:19:00Z</dcterms:created>
  <dcterms:modified xsi:type="dcterms:W3CDTF">2019-09-04T07:34:00Z</dcterms:modified>
</cp:coreProperties>
</file>